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DBF4F">
      <w:pPr>
        <w:ind w:left="-283" w:leftChars="-135" w:right="-483" w:rightChars="-23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附件1：</w:t>
      </w:r>
    </w:p>
    <w:p w14:paraId="2F10524B">
      <w:pPr>
        <w:ind w:left="-283" w:leftChars="-135" w:right="-483" w:rightChars="-230"/>
        <w:jc w:val="center"/>
        <w:rPr>
          <w:rFonts w:ascii="黑体" w:hAnsi="黑体" w:eastAsia="黑体" w:cs="Times New Roman"/>
          <w:bCs/>
          <w:sz w:val="36"/>
          <w:szCs w:val="36"/>
        </w:rPr>
      </w:pPr>
    </w:p>
    <w:p w14:paraId="283750F9">
      <w:pPr>
        <w:ind w:left="-283" w:leftChars="-135" w:right="-483" w:rightChars="-230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2025年中国企业体育协会足球项目</w:t>
      </w:r>
    </w:p>
    <w:p w14:paraId="484BB597">
      <w:pPr>
        <w:ind w:left="-283" w:leftChars="-135" w:right="-483" w:rightChars="-230"/>
        <w:jc w:val="center"/>
        <w:rPr>
          <w:rFonts w:ascii="黑体" w:hAnsi="黑体" w:eastAsia="黑体" w:cs="Times New Roman"/>
          <w:bCs/>
          <w:sz w:val="36"/>
          <w:szCs w:val="36"/>
        </w:rPr>
      </w:pPr>
      <w:r>
        <w:rPr>
          <w:rFonts w:hint="eastAsia" w:ascii="黑体" w:hAnsi="黑体" w:eastAsia="黑体" w:cs="Times New Roman"/>
          <w:bCs/>
          <w:sz w:val="36"/>
          <w:szCs w:val="36"/>
        </w:rPr>
        <w:t>裁判讲师/裁判监督培训班报名表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939"/>
        <w:gridCol w:w="851"/>
        <w:gridCol w:w="425"/>
        <w:gridCol w:w="992"/>
        <w:gridCol w:w="567"/>
        <w:gridCol w:w="1560"/>
        <w:gridCol w:w="1751"/>
      </w:tblGrid>
      <w:tr w14:paraId="31617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37" w:type="dxa"/>
            <w:vAlign w:val="center"/>
          </w:tcPr>
          <w:p w14:paraId="6754801C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姓 名</w:t>
            </w:r>
          </w:p>
        </w:tc>
        <w:tc>
          <w:tcPr>
            <w:tcW w:w="1790" w:type="dxa"/>
            <w:gridSpan w:val="2"/>
            <w:vAlign w:val="center"/>
          </w:tcPr>
          <w:p w14:paraId="1D3C4872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6BDC996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性 别</w:t>
            </w:r>
          </w:p>
        </w:tc>
        <w:tc>
          <w:tcPr>
            <w:tcW w:w="2127" w:type="dxa"/>
            <w:gridSpan w:val="2"/>
            <w:vAlign w:val="center"/>
          </w:tcPr>
          <w:p w14:paraId="36BA7E00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vMerge w:val="restart"/>
            <w:vAlign w:val="center"/>
          </w:tcPr>
          <w:p w14:paraId="1A9A272B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个人电子照片</w:t>
            </w:r>
          </w:p>
        </w:tc>
      </w:tr>
      <w:tr w14:paraId="4A46D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437" w:type="dxa"/>
            <w:tcBorders>
              <w:bottom w:val="single" w:color="auto" w:sz="4" w:space="0"/>
            </w:tcBorders>
            <w:vAlign w:val="center"/>
          </w:tcPr>
          <w:p w14:paraId="355C9571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族</w:t>
            </w:r>
          </w:p>
        </w:tc>
        <w:tc>
          <w:tcPr>
            <w:tcW w:w="1790" w:type="dxa"/>
            <w:gridSpan w:val="2"/>
            <w:vAlign w:val="center"/>
          </w:tcPr>
          <w:p w14:paraId="0CA44193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38F2DCC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14:paraId="6CF301F8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7B3AE3B9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 w14:paraId="63C8E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37" w:type="dxa"/>
            <w:vAlign w:val="center"/>
          </w:tcPr>
          <w:p w14:paraId="6F3E21A5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0"/>
              </w:rPr>
              <w:t>身份证号码</w:t>
            </w:r>
          </w:p>
        </w:tc>
        <w:tc>
          <w:tcPr>
            <w:tcW w:w="5334" w:type="dxa"/>
            <w:gridSpan w:val="6"/>
            <w:vAlign w:val="center"/>
          </w:tcPr>
          <w:p w14:paraId="0A4D5F7A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3EAC0888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</w:p>
        </w:tc>
      </w:tr>
      <w:tr w14:paraId="58102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37" w:type="dxa"/>
            <w:vAlign w:val="center"/>
          </w:tcPr>
          <w:p w14:paraId="02548234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5334" w:type="dxa"/>
            <w:gridSpan w:val="6"/>
            <w:vAlign w:val="center"/>
          </w:tcPr>
          <w:p w14:paraId="6BBC344A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vAlign w:val="center"/>
          </w:tcPr>
          <w:p w14:paraId="0BAF9B99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 w14:paraId="0D615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37" w:type="dxa"/>
            <w:vAlign w:val="center"/>
          </w:tcPr>
          <w:p w14:paraId="26B0FC92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裁判员等级</w:t>
            </w:r>
          </w:p>
        </w:tc>
        <w:tc>
          <w:tcPr>
            <w:tcW w:w="939" w:type="dxa"/>
            <w:vAlign w:val="center"/>
          </w:tcPr>
          <w:p w14:paraId="1B58CC0A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AED6A25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取证日期</w:t>
            </w:r>
          </w:p>
        </w:tc>
        <w:tc>
          <w:tcPr>
            <w:tcW w:w="1559" w:type="dxa"/>
            <w:gridSpan w:val="2"/>
            <w:vAlign w:val="center"/>
          </w:tcPr>
          <w:p w14:paraId="45347974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5F683F9">
            <w:pPr>
              <w:spacing w:after="100" w:afterAutospacing="1"/>
              <w:ind w:right="-166" w:rightChars="-79" w:firstLine="240" w:firstLineChars="100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发证机构</w:t>
            </w:r>
          </w:p>
        </w:tc>
        <w:tc>
          <w:tcPr>
            <w:tcW w:w="1751" w:type="dxa"/>
            <w:vAlign w:val="center"/>
          </w:tcPr>
          <w:p w14:paraId="76D1FE60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 w14:paraId="365EB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37" w:type="dxa"/>
            <w:vAlign w:val="center"/>
          </w:tcPr>
          <w:p w14:paraId="2D4DF15F">
            <w:pPr>
              <w:spacing w:after="100" w:afterAutospacing="1" w:line="240" w:lineRule="atLeast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774" w:type="dxa"/>
            <w:gridSpan w:val="5"/>
            <w:vAlign w:val="center"/>
          </w:tcPr>
          <w:p w14:paraId="0C4853C0">
            <w:pPr>
              <w:spacing w:after="100" w:afterAutospacing="1"/>
              <w:ind w:right="-166" w:rightChars="-79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F377763">
            <w:pPr>
              <w:spacing w:after="100" w:afterAutospacing="1"/>
              <w:ind w:right="-166" w:rightChars="-79" w:firstLine="240" w:firstLineChars="100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服装尺码</w:t>
            </w:r>
          </w:p>
        </w:tc>
        <w:tc>
          <w:tcPr>
            <w:tcW w:w="1751" w:type="dxa"/>
            <w:vAlign w:val="center"/>
          </w:tcPr>
          <w:p w14:paraId="7156CC5F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0"/>
              </w:rPr>
            </w:pPr>
          </w:p>
        </w:tc>
      </w:tr>
      <w:tr w14:paraId="3A1B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437" w:type="dxa"/>
            <w:vAlign w:val="center"/>
          </w:tcPr>
          <w:p w14:paraId="43E09633"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近三年执法履历</w:t>
            </w:r>
          </w:p>
        </w:tc>
        <w:tc>
          <w:tcPr>
            <w:tcW w:w="7085" w:type="dxa"/>
            <w:gridSpan w:val="7"/>
            <w:vAlign w:val="center"/>
          </w:tcPr>
          <w:p w14:paraId="5C689CBE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 w14:paraId="4BC68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</w:trPr>
        <w:tc>
          <w:tcPr>
            <w:tcW w:w="1437" w:type="dxa"/>
            <w:vAlign w:val="center"/>
          </w:tcPr>
          <w:p w14:paraId="3AD1301E">
            <w:pPr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4"/>
              </w:rPr>
              <w:t>参加省级以上裁判讲师/裁判监督培训履历</w:t>
            </w:r>
          </w:p>
        </w:tc>
        <w:tc>
          <w:tcPr>
            <w:tcW w:w="7085" w:type="dxa"/>
            <w:gridSpan w:val="7"/>
            <w:vAlign w:val="center"/>
          </w:tcPr>
          <w:p w14:paraId="2E787FCE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  <w:tr w14:paraId="3227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1437" w:type="dxa"/>
            <w:vAlign w:val="center"/>
          </w:tcPr>
          <w:p w14:paraId="2CAC09B7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kern w:val="0"/>
                <w:sz w:val="24"/>
                <w:szCs w:val="24"/>
              </w:rPr>
              <w:t>参加各级竞赛组织工作履历</w:t>
            </w:r>
          </w:p>
        </w:tc>
        <w:tc>
          <w:tcPr>
            <w:tcW w:w="7085" w:type="dxa"/>
            <w:gridSpan w:val="7"/>
            <w:vAlign w:val="center"/>
          </w:tcPr>
          <w:p w14:paraId="04690857">
            <w:pPr>
              <w:spacing w:after="100" w:afterAutospacing="1"/>
              <w:jc w:val="center"/>
              <w:rPr>
                <w:rFonts w:ascii="仿宋" w:hAnsi="仿宋" w:eastAsia="仿宋"/>
                <w:bCs/>
                <w:kern w:val="0"/>
                <w:sz w:val="24"/>
                <w:szCs w:val="24"/>
              </w:rPr>
            </w:pPr>
          </w:p>
        </w:tc>
      </w:tr>
    </w:tbl>
    <w:p w14:paraId="4484E1B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C2543"/>
    <w:rsid w:val="744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2025-03-24T07:46:00Z</dcterms:created>
  <dc:creator>沙发土豆</dc:creator>
  <cp:lastModifiedBy>沙发土豆</cp:lastModifiedBy>
  <dcterms:modified xsi:type="dcterms:W3CDTF">2025-03-24T07:47:29Z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29F20A3C2CFA4FA8B4EB75C5FD0CB122_11</vt:lpwstr>
  </property>
  <property fmtid="{D5CDD505-2E9C-101B-9397-08002B2CF9AE}" pid="4" name="KSOTemplateDocerSaveRecord">
    <vt:lpwstr>eyJoZGlkIjoiMzEwNTM5NzYwMDRjMzkwZTVkZjY2ODkwMGIxNGU0OTUiLCJ1c2VySWQiOiIzMTMwMjQxMDIifQ==</vt:lpwstr>
  </property>
</Properties>
</file>